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C0B6" w14:textId="15801771" w:rsidR="00C97BE9" w:rsidRPr="009A6DAA" w:rsidRDefault="004619F6" w:rsidP="009A6DAA">
      <w:pPr>
        <w:jc w:val="center"/>
        <w:rPr>
          <w:b/>
        </w:rPr>
      </w:pPr>
      <w:r w:rsidRPr="009A6DAA">
        <w:rPr>
          <w:b/>
        </w:rPr>
        <w:t>Note of meeting at NWKAPS</w:t>
      </w:r>
    </w:p>
    <w:p w14:paraId="6E100D69" w14:textId="688B0503" w:rsidR="004619F6" w:rsidRDefault="004619F6">
      <w:r>
        <w:t>Michael Blanning, member of the MC, met Marie Woolston, HT</w:t>
      </w:r>
    </w:p>
    <w:p w14:paraId="54186C69" w14:textId="157E01ED" w:rsidR="004619F6" w:rsidRPr="009A6DAA" w:rsidRDefault="004619F6">
      <w:pPr>
        <w:rPr>
          <w:b/>
          <w:u w:val="single"/>
        </w:rPr>
      </w:pPr>
      <w:r w:rsidRPr="009A6DAA">
        <w:rPr>
          <w:b/>
          <w:u w:val="single"/>
        </w:rPr>
        <w:t>Careers and Progression support for year 11</w:t>
      </w:r>
    </w:p>
    <w:p w14:paraId="5BFF7B4D" w14:textId="77777777" w:rsidR="009A6DAA" w:rsidRDefault="009A6DAA" w:rsidP="009A6DAA">
      <w:pPr>
        <w:spacing w:after="0"/>
      </w:pPr>
    </w:p>
    <w:p w14:paraId="67FDE2D3" w14:textId="732A326E" w:rsidR="004619F6" w:rsidRDefault="004619F6" w:rsidP="009A6DAA">
      <w:pPr>
        <w:spacing w:after="0"/>
      </w:pPr>
      <w:r>
        <w:t>As a reminder, there were 35 yr11 students in 17-18. The November survey by KCC of where these leavers are now, shows positive news. 16 who went to college (as reported in detail at the Sept 2018 MC meeting) are still there, 2 having re-cycled with the help of NWK from Bromley college to more local colleges; 4 are still in Apprenticeships, and only 2 are still NEET, down from 5. The support that NWK gave over the Summer holiday to help students be college-ready (bus passes, clothes etc) has evidently paid off.</w:t>
      </w:r>
    </w:p>
    <w:p w14:paraId="34DD90A9" w14:textId="77777777" w:rsidR="009A6DAA" w:rsidRDefault="009A6DAA" w:rsidP="009A6DAA">
      <w:pPr>
        <w:spacing w:after="0"/>
      </w:pPr>
    </w:p>
    <w:p w14:paraId="0DDF01E0" w14:textId="4262603A" w:rsidR="004619F6" w:rsidRDefault="004619F6" w:rsidP="009A6DAA">
      <w:pPr>
        <w:spacing w:after="0"/>
      </w:pPr>
      <w:r>
        <w:t>For 18-19 there are currently 34 students. Plans are as follows:</w:t>
      </w:r>
    </w:p>
    <w:p w14:paraId="53126A16" w14:textId="77777777" w:rsidR="009A6DAA" w:rsidRDefault="009A6DAA" w:rsidP="009A6DAA">
      <w:pPr>
        <w:spacing w:after="0"/>
      </w:pPr>
    </w:p>
    <w:p w14:paraId="0D7C42D4" w14:textId="25EE4F3B" w:rsidR="004619F6" w:rsidRDefault="004619F6" w:rsidP="009A6DAA">
      <w:pPr>
        <w:pStyle w:val="ListParagraph"/>
        <w:numPr>
          <w:ilvl w:val="0"/>
          <w:numId w:val="1"/>
        </w:numPr>
        <w:spacing w:after="0"/>
      </w:pPr>
      <w:r>
        <w:t>(</w:t>
      </w:r>
      <w:r w:rsidR="009A6DAA">
        <w:t>A</w:t>
      </w:r>
      <w:r>
        <w:t>lready occurred) talk by HT outlining various careers; each student to submit 2 ideas for destinations/careers</w:t>
      </w:r>
    </w:p>
    <w:p w14:paraId="2DB704F8" w14:textId="77777777" w:rsidR="004619F6" w:rsidRDefault="004619F6" w:rsidP="009A6DAA">
      <w:pPr>
        <w:pStyle w:val="ListParagraph"/>
        <w:numPr>
          <w:ilvl w:val="0"/>
          <w:numId w:val="1"/>
        </w:numPr>
        <w:spacing w:after="0"/>
      </w:pPr>
      <w:r>
        <w:t xml:space="preserve">MEBP in Gravesend to visit on Dec 4 to discuss work experience options for January – plan is for a couple of days for each student. </w:t>
      </w:r>
    </w:p>
    <w:p w14:paraId="2E6D873B" w14:textId="082A5DBF" w:rsidR="004619F6" w:rsidRDefault="004619F6" w:rsidP="009A6DAA">
      <w:pPr>
        <w:pStyle w:val="ListParagraph"/>
        <w:numPr>
          <w:ilvl w:val="0"/>
          <w:numId w:val="1"/>
        </w:numPr>
        <w:spacing w:after="0"/>
      </w:pPr>
      <w:r>
        <w:t xml:space="preserve">Direct contact at very senior level at North Kent college to be </w:t>
      </w:r>
      <w:r w:rsidR="008920CD">
        <w:t>stepped up</w:t>
      </w:r>
      <w:r>
        <w:t>.</w:t>
      </w:r>
      <w:r w:rsidR="00FD2696">
        <w:t xml:space="preserve"> Better transition cooperation in yr11 and </w:t>
      </w:r>
      <w:r w:rsidR="008920CD">
        <w:t>in the first term at college is sought by both sides.</w:t>
      </w:r>
    </w:p>
    <w:p w14:paraId="58A19933" w14:textId="52E2F0FE" w:rsidR="007A61FE" w:rsidRDefault="004619F6" w:rsidP="009A6DAA">
      <w:pPr>
        <w:pStyle w:val="ListParagraph"/>
        <w:numPr>
          <w:ilvl w:val="0"/>
          <w:numId w:val="1"/>
        </w:numPr>
        <w:spacing w:after="0"/>
      </w:pPr>
      <w:r>
        <w:t>Term 3</w:t>
      </w:r>
      <w:r w:rsidR="009A6DAA">
        <w:t>:</w:t>
      </w:r>
      <w:r>
        <w:t xml:space="preserve"> Colleges and several Apprenticeship providers to </w:t>
      </w:r>
      <w:r w:rsidR="007A61FE">
        <w:t>present to students on NWK premises; tailored visits for students to be arranged to colleges (</w:t>
      </w:r>
      <w:r w:rsidR="00FD2696">
        <w:t xml:space="preserve">very likely </w:t>
      </w:r>
      <w:r w:rsidR="007A61FE">
        <w:t>avoiding Open days, where there have been issues occurring in the past)</w:t>
      </w:r>
      <w:r w:rsidR="00FD2696">
        <w:t xml:space="preserve">. </w:t>
      </w:r>
    </w:p>
    <w:p w14:paraId="6C4A214A" w14:textId="77777777" w:rsidR="007A61FE" w:rsidRDefault="007A61FE" w:rsidP="009A6DAA">
      <w:pPr>
        <w:pStyle w:val="ListParagraph"/>
        <w:numPr>
          <w:ilvl w:val="0"/>
          <w:numId w:val="1"/>
        </w:numPr>
        <w:spacing w:after="0"/>
      </w:pPr>
      <w:r>
        <w:t>Applications to college and apprenticeship providers to be sent by end of Term 3</w:t>
      </w:r>
    </w:p>
    <w:p w14:paraId="00CF2AB7" w14:textId="13E232E0" w:rsidR="00FD2696" w:rsidRDefault="007A61FE" w:rsidP="009A6DAA">
      <w:pPr>
        <w:pStyle w:val="ListParagraph"/>
        <w:numPr>
          <w:ilvl w:val="0"/>
          <w:numId w:val="1"/>
        </w:numPr>
        <w:spacing w:after="0"/>
      </w:pPr>
      <w:r>
        <w:t>Periodic visits from senior CXK person</w:t>
      </w:r>
      <w:bookmarkStart w:id="0" w:name="_GoBack"/>
      <w:bookmarkEnd w:id="0"/>
      <w:r>
        <w:t>, paid for by NWK, to advise and generally check that all options are being pursued</w:t>
      </w:r>
      <w:r w:rsidR="00FD2696">
        <w:t>. Advice is also available from KCC Participation Officer (now Mike Rayner, replaced Simon Bounds).</w:t>
      </w:r>
    </w:p>
    <w:p w14:paraId="2486D783" w14:textId="74AADBD5" w:rsidR="009A6DAA" w:rsidRDefault="009A6DAA" w:rsidP="009A6DAA">
      <w:pPr>
        <w:spacing w:after="0"/>
      </w:pPr>
    </w:p>
    <w:p w14:paraId="59C068AC" w14:textId="77777777" w:rsidR="009A6DAA" w:rsidRDefault="009A6DAA" w:rsidP="009A6DAA">
      <w:pPr>
        <w:spacing w:after="0"/>
      </w:pPr>
    </w:p>
    <w:p w14:paraId="578DBC12" w14:textId="79CC8842" w:rsidR="004619F6" w:rsidRDefault="00FD2696" w:rsidP="009A6DAA">
      <w:pPr>
        <w:spacing w:after="0"/>
      </w:pPr>
      <w:proofErr w:type="gramStart"/>
      <w:r>
        <w:t>Also</w:t>
      </w:r>
      <w:proofErr w:type="gramEnd"/>
      <w:r>
        <w:t xml:space="preserve"> to note the in-house vocational provision now being offered, targeting a formal qualification at L1 or (mostly) L2: Skills for Employment teaching construction skills; hair &amp; beauty; health &amp; social care; health &amp; fitness; art.</w:t>
      </w:r>
      <w:r w:rsidR="002F2C8D">
        <w:t xml:space="preserve"> In </w:t>
      </w:r>
      <w:r w:rsidR="009A6DAA">
        <w:t>addition</w:t>
      </w:r>
      <w:r w:rsidR="002F2C8D">
        <w:t>, 6 yr11 students are now receiving extra classes taught by senior staff at local secondary schools, targeting strong passes in English and maths and a pass in Science, a subject not offered by NWK – all of benefit to all parties for these dual-rolled students (boosting P8 measures for host school for example).</w:t>
      </w:r>
    </w:p>
    <w:p w14:paraId="555F4EA7" w14:textId="058A3BBD" w:rsidR="0036440A" w:rsidRDefault="0036440A" w:rsidP="009A6DAA">
      <w:pPr>
        <w:spacing w:after="0"/>
      </w:pPr>
    </w:p>
    <w:p w14:paraId="232264F4" w14:textId="1B1B25C7" w:rsidR="0036440A" w:rsidRDefault="0036440A" w:rsidP="009A6DAA">
      <w:pPr>
        <w:spacing w:after="0"/>
      </w:pPr>
      <w:r>
        <w:t>All very encouraging</w:t>
      </w:r>
    </w:p>
    <w:p w14:paraId="7B85090C" w14:textId="39B915AF" w:rsidR="0036440A" w:rsidRDefault="0036440A" w:rsidP="009A6DAA">
      <w:pPr>
        <w:spacing w:after="0"/>
      </w:pPr>
    </w:p>
    <w:p w14:paraId="0C81AC06" w14:textId="6FF1CD0C" w:rsidR="0036440A" w:rsidRDefault="0036440A" w:rsidP="009A6DAA">
      <w:pPr>
        <w:spacing w:after="0"/>
      </w:pPr>
      <w:r>
        <w:t>MB / 21/11/2018</w:t>
      </w:r>
    </w:p>
    <w:p w14:paraId="3549BE77" w14:textId="77777777" w:rsidR="002F2C8D" w:rsidRDefault="002F2C8D" w:rsidP="009A6DAA">
      <w:pPr>
        <w:spacing w:after="0"/>
      </w:pPr>
    </w:p>
    <w:p w14:paraId="442BCC53" w14:textId="77777777" w:rsidR="00FD2696" w:rsidRDefault="00FD2696" w:rsidP="009A6DAA">
      <w:pPr>
        <w:spacing w:after="0"/>
      </w:pPr>
    </w:p>
    <w:p w14:paraId="1F6BC89A" w14:textId="77777777" w:rsidR="004619F6" w:rsidRDefault="004619F6" w:rsidP="009A6DAA">
      <w:pPr>
        <w:spacing w:after="0"/>
      </w:pPr>
    </w:p>
    <w:sectPr w:rsidR="00461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23C17"/>
    <w:multiLevelType w:val="hybridMultilevel"/>
    <w:tmpl w:val="05CA5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F6"/>
    <w:rsid w:val="002F2C8D"/>
    <w:rsid w:val="0036440A"/>
    <w:rsid w:val="004619F6"/>
    <w:rsid w:val="007A61FE"/>
    <w:rsid w:val="008920CD"/>
    <w:rsid w:val="009A6DAA"/>
    <w:rsid w:val="00C97BE9"/>
    <w:rsid w:val="00FD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05FC"/>
  <w15:chartTrackingRefBased/>
  <w15:docId w15:val="{B21535C1-33A6-4B05-B987-9C0BC3F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blanning</dc:creator>
  <cp:keywords/>
  <dc:description/>
  <cp:lastModifiedBy>michael blanning</cp:lastModifiedBy>
  <cp:revision>5</cp:revision>
  <dcterms:created xsi:type="dcterms:W3CDTF">2018-11-21T14:18:00Z</dcterms:created>
  <dcterms:modified xsi:type="dcterms:W3CDTF">2018-11-21T14:47:00Z</dcterms:modified>
</cp:coreProperties>
</file>